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F8" w:rsidRPr="00BD5C17" w:rsidRDefault="00BD5C17" w:rsidP="00BD5C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C17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31.08.77 ОРТОДОНТИЯ (УРОВЕНЬ ПОДГОТ</w:t>
      </w:r>
      <w:r w:rsidR="005F3CDE">
        <w:rPr>
          <w:rFonts w:ascii="Times New Roman" w:hAnsi="Times New Roman" w:cs="Times New Roman"/>
          <w:b/>
          <w:sz w:val="24"/>
          <w:szCs w:val="24"/>
        </w:rPr>
        <w:t>ОВКИ КАДРОВ ВЫСШЕЙ КВАЛИФИКАЦИИ</w:t>
      </w:r>
    </w:p>
    <w:p w:rsidR="00BD5C17" w:rsidRPr="00BD5C17" w:rsidRDefault="00BD5C17" w:rsidP="00BD5C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D5C17" w:rsidRPr="00BD5C17" w:rsidRDefault="00BD5C17" w:rsidP="00BD5C1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5C17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BD5C17" w:rsidRPr="00BD5C17" w:rsidRDefault="00BD5C17" w:rsidP="00BD5C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C17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BD5C17" w:rsidRPr="00BD5C17" w:rsidRDefault="00BD5C17" w:rsidP="00BD5C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C17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BD5C17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BD5C17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результатов лабораторных и инструментальных исследований в количестве, позволяющем </w:t>
      </w:r>
      <w:proofErr w:type="gramStart"/>
      <w:r w:rsidRPr="00BD5C1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D5C1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BD5C17" w:rsidRPr="00BD5C17" w:rsidRDefault="00BD5C17" w:rsidP="00BD5C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C17">
        <w:rPr>
          <w:rFonts w:ascii="Times New Roman" w:hAnsi="Times New Roman" w:cs="Times New Roman"/>
          <w:sz w:val="24"/>
          <w:szCs w:val="24"/>
        </w:rPr>
        <w:t>кабинеты для приема детей и подростков, оснащенные специализированным оборудованием (медицинскими изделиями) (</w:t>
      </w:r>
      <w:r w:rsidRPr="001506DF">
        <w:rPr>
          <w:rFonts w:ascii="Times New Roman" w:hAnsi="Times New Roman" w:cs="Times New Roman"/>
          <w:sz w:val="24"/>
          <w:szCs w:val="24"/>
          <w:highlight w:val="yellow"/>
        </w:rPr>
        <w:t>тонометр, ростомер, толстотный циркуль, динамометр, весы, адаптометр</w:t>
      </w:r>
      <w:bookmarkStart w:id="0" w:name="_GoBack"/>
      <w:bookmarkEnd w:id="0"/>
      <w:r w:rsidRPr="00BD5C17">
        <w:rPr>
          <w:rFonts w:ascii="Times New Roman" w:hAnsi="Times New Roman" w:cs="Times New Roman"/>
          <w:sz w:val="24"/>
          <w:szCs w:val="24"/>
        </w:rPr>
        <w:t>),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BD5C17" w:rsidRPr="00BD5C17" w:rsidRDefault="00BD5C17" w:rsidP="00BD5C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C17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BD5C17" w:rsidRPr="00BD5C17" w:rsidRDefault="00BD5C17" w:rsidP="00BD5C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C17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BD5C1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D5C1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BD5C17" w:rsidRPr="00BD5C17" w:rsidRDefault="00BD5C17" w:rsidP="00BD5C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C17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BD5C17" w:rsidRPr="00BD5C17" w:rsidRDefault="00BD5C17" w:rsidP="00BD5C1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D5C17" w:rsidRPr="00BD5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17"/>
    <w:rsid w:val="001506DF"/>
    <w:rsid w:val="003C37F8"/>
    <w:rsid w:val="005F3CDE"/>
    <w:rsid w:val="00B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5C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5C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3</cp:revision>
  <dcterms:created xsi:type="dcterms:W3CDTF">2015-10-27T07:07:00Z</dcterms:created>
  <dcterms:modified xsi:type="dcterms:W3CDTF">2016-02-04T09:35:00Z</dcterms:modified>
</cp:coreProperties>
</file>